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79" w:rsidRDefault="00711D2C">
      <w:pPr>
        <w:shd w:val="clear" w:color="auto" w:fill="FFFFFF"/>
        <w:spacing w:after="0" w:line="240" w:lineRule="auto"/>
        <w:jc w:val="center"/>
        <w:textAlignment w:val="baseline"/>
        <w:outlineLvl w:val="2"/>
      </w:pPr>
      <w:r>
        <w:rPr>
          <w:rFonts w:ascii="Times New Roman" w:eastAsia="Times New Roman" w:hAnsi="Times New Roman" w:cs="Times New Roman"/>
          <w:lang w:eastAsia="ru-RU"/>
        </w:rPr>
        <w:t>МУНИЦИПАЛЬНАЯ ДИСТАНЦИОННАЯ  ЭКОЛОГИЧЕСКАЯ ВИКТОРИНА «ЭКО-АС»</w:t>
      </w:r>
    </w:p>
    <w:p w:rsidR="00F15E79" w:rsidRDefault="00F15E7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5E79" w:rsidRDefault="00711D2C">
      <w:pPr>
        <w:shd w:val="clear" w:color="auto" w:fill="FFFFFF"/>
        <w:spacing w:after="0" w:line="240" w:lineRule="auto"/>
        <w:jc w:val="center"/>
        <w:textAlignment w:val="baseline"/>
        <w:outlineLvl w:val="2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ГРУППА 5-6 КЛАССЫ.</w:t>
      </w:r>
    </w:p>
    <w:p w:rsidR="00F15E79" w:rsidRDefault="00F15E7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2"/>
        <w:tblW w:w="9571" w:type="dxa"/>
        <w:tblInd w:w="-10" w:type="dxa"/>
        <w:tblCellMar>
          <w:left w:w="98" w:type="dxa"/>
        </w:tblCellMar>
        <w:tblLook w:val="04A0"/>
      </w:tblPr>
      <w:tblGrid>
        <w:gridCol w:w="3368"/>
        <w:gridCol w:w="6203"/>
      </w:tblGrid>
      <w:tr w:rsidR="00F15E79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F15E79" w:rsidRDefault="00711D2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E79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F15E79" w:rsidRDefault="00711D2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E79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F15E79" w:rsidRDefault="00711D2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E79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F15E79" w:rsidRDefault="00711D2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E79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F15E79" w:rsidRDefault="00711D2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</w:t>
            </w: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E79">
        <w:tc>
          <w:tcPr>
            <w:tcW w:w="3368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shd w:val="clear" w:color="auto" w:fill="auto"/>
            <w:tcMar>
              <w:left w:w="98" w:type="dxa"/>
            </w:tcMar>
          </w:tcPr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E79" w:rsidRDefault="00F15E79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5E79" w:rsidRDefault="00F15E79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711D2C" w:rsidRDefault="00711D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711D2C" w:rsidRDefault="00711D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</w:p>
    <w:p w:rsidR="00F15E79" w:rsidRDefault="00711D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ВОПРОСЫ  для учащихся 5-6 классов </w:t>
      </w:r>
    </w:p>
    <w:p w:rsidR="00F15E79" w:rsidRDefault="00F15E7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15E79" w:rsidRDefault="00F15E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D2C" w:rsidRPr="00711D2C" w:rsidRDefault="00711D2C" w:rsidP="00711D2C">
      <w:pPr>
        <w:pStyle w:val="af1"/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Эти ядохимикаты используются для защиты </w:t>
      </w:r>
      <w:r>
        <w:rPr>
          <w:rFonts w:ascii="Times New Roman" w:hAnsi="Times New Roman"/>
          <w:color w:val="000000"/>
          <w:sz w:val="24"/>
          <w:szCs w:val="24"/>
        </w:rPr>
        <w:t>растений от вредителей. Современное сельское хозяйство использует до 2 миллионов тонн различного рода ядохимикатов. Они загрязняют почву, воду и воздух. Попадают и в организм человека, нарушают процессы жизнедеятельности (рак, аллергия, болезни почек, пече</w:t>
      </w:r>
      <w:r>
        <w:rPr>
          <w:rFonts w:ascii="Times New Roman" w:hAnsi="Times New Roman"/>
          <w:color w:val="000000"/>
          <w:sz w:val="24"/>
          <w:szCs w:val="24"/>
        </w:rPr>
        <w:t>ни, желудка).</w:t>
      </w:r>
    </w:p>
    <w:p w:rsidR="00F15E79" w:rsidRPr="00711D2C" w:rsidRDefault="00711D2C" w:rsidP="00711D2C">
      <w:pPr>
        <w:pStyle w:val="af1"/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ОТВЕТ:  </w:t>
      </w: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 xml:space="preserve"> </w:t>
      </w:r>
    </w:p>
    <w:p w:rsidR="00711D2C" w:rsidRDefault="00711D2C" w:rsidP="00711D2C">
      <w:pPr>
        <w:pStyle w:val="af1"/>
        <w:tabs>
          <w:tab w:val="left" w:pos="60"/>
        </w:tabs>
        <w:spacing w:after="150" w:line="300" w:lineRule="atLeast"/>
        <w:ind w:firstLine="51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Этот материк считается самым большим заповедником. На его территории и прилегающем к нему пространстве воды запрещена любая деятельность человека (согласно международным договорам).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Несмотря на толщи льда, там обнаружено</w:t>
      </w:r>
      <w:r>
        <w:rPr>
          <w:rFonts w:ascii="Times New Roman" w:hAnsi="Times New Roman"/>
          <w:color w:val="000000"/>
          <w:sz w:val="24"/>
          <w:szCs w:val="24"/>
        </w:rPr>
        <w:t xml:space="preserve"> почти 800 видов растений, которые смогли приспособиться к трудным и неблагоприятным условиям жизни (морозы до 70 градусов) Растения, среди них и лишайники, активно развиваются только несколько недель в году.).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Какой заповедник считается самым большим?</w:t>
      </w:r>
    </w:p>
    <w:p w:rsidR="00F15E79" w:rsidRPr="00711D2C" w:rsidRDefault="00711D2C" w:rsidP="00711D2C">
      <w:pPr>
        <w:pStyle w:val="af1"/>
        <w:tabs>
          <w:tab w:val="left" w:pos="60"/>
        </w:tabs>
        <w:spacing w:after="150" w:line="3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ОТВ</w:t>
      </w: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ЕТ: </w:t>
      </w: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 xml:space="preserve"> </w:t>
      </w:r>
    </w:p>
    <w:p w:rsidR="00711D2C" w:rsidRDefault="00711D2C" w:rsidP="00711D2C">
      <w:pPr>
        <w:pStyle w:val="af1"/>
        <w:spacing w:after="150" w:line="300" w:lineRule="atLeast"/>
        <w:ind w:firstLine="51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3. Она попадает в окружающую среду в результате процесса добычи и всевозможных аварий. Страдают люди и окружающая среда. Но некоторые бактерии находят ее вкусной. При авариях выливается такое её количество, с которым бактерии не могут справ</w:t>
      </w:r>
      <w:r>
        <w:rPr>
          <w:rFonts w:ascii="Times New Roman" w:hAnsi="Times New Roman"/>
          <w:color w:val="000000"/>
          <w:sz w:val="24"/>
          <w:szCs w:val="24"/>
        </w:rPr>
        <w:t>иться. Люди научились искусственно выращивать «лечебные» бактерии, которые поедают её. Их хранят в сухом виде. При авариях - высевают на пятно этого вещества. О каком веществе идёт речь</w:t>
      </w:r>
    </w:p>
    <w:p w:rsidR="00F15E79" w:rsidRPr="00711D2C" w:rsidRDefault="00711D2C" w:rsidP="00711D2C">
      <w:pPr>
        <w:pStyle w:val="af1"/>
        <w:spacing w:after="150" w:line="3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ОТВЕТ: </w:t>
      </w: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 xml:space="preserve"> </w:t>
      </w:r>
    </w:p>
    <w:p w:rsidR="00711D2C" w:rsidRDefault="00711D2C" w:rsidP="00711D2C">
      <w:pPr>
        <w:pStyle w:val="af1"/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4. Это вещество состоит - из трех атомов кислорода. О</w:t>
      </w:r>
      <w:r>
        <w:rPr>
          <w:rFonts w:ascii="Times New Roman" w:hAnsi="Times New Roman"/>
          <w:color w:val="000000"/>
          <w:sz w:val="24"/>
          <w:szCs w:val="24"/>
        </w:rPr>
        <w:t xml:space="preserve">но образуется при грозе, работе рентгеновского аппарата и др. Оно само образует вблизи поверхности Земли защитный слой, но для живых организмов это вещество вредно. Солнечные лучи, действуя на его оксиды, вызывают такое опасное явление, как фотохимический </w:t>
      </w:r>
      <w:r>
        <w:rPr>
          <w:rFonts w:ascii="Times New Roman" w:hAnsi="Times New Roman"/>
          <w:color w:val="000000"/>
          <w:sz w:val="24"/>
          <w:szCs w:val="24"/>
        </w:rPr>
        <w:t>смог. Широкое использование фреона приводит к появлению в его слое дыр. Доля его в некоторых местах  уменьшается до 50 процентов. Впервые существование этих дыр установили в 80-е годы XX столетия. Дыры пропускают чрезмерный уровень ультрафиолетового излуче</w:t>
      </w:r>
      <w:r>
        <w:rPr>
          <w:rFonts w:ascii="Times New Roman" w:hAnsi="Times New Roman"/>
          <w:color w:val="000000"/>
          <w:sz w:val="24"/>
          <w:szCs w:val="24"/>
        </w:rPr>
        <w:t>ния, что приводит к заболеванию раком кожи. Как называется это вещество?</w:t>
      </w:r>
    </w:p>
    <w:p w:rsidR="00F15E79" w:rsidRPr="00711D2C" w:rsidRDefault="00711D2C" w:rsidP="00711D2C">
      <w:pPr>
        <w:pStyle w:val="af1"/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ОТВЕТ:  </w:t>
      </w: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 xml:space="preserve"> </w:t>
      </w:r>
    </w:p>
    <w:p w:rsidR="00711D2C" w:rsidRDefault="00711D2C" w:rsidP="00711D2C">
      <w:pPr>
        <w:pStyle w:val="af1"/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 Так называется поступление вредных веще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ств в ср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еду обитания. Оно оказывают отрицательное влияние на развитие всей биосферы. Оно бывает: химическое, биологическое, эле</w:t>
      </w:r>
      <w:r>
        <w:rPr>
          <w:rFonts w:ascii="Times New Roman" w:hAnsi="Times New Roman"/>
          <w:color w:val="000000"/>
          <w:sz w:val="24"/>
          <w:szCs w:val="24"/>
        </w:rPr>
        <w:t>ктромагнитное, радиационное, шумовое, тепловое, антропогенное. Что это такое?</w:t>
      </w:r>
    </w:p>
    <w:p w:rsidR="00F15E79" w:rsidRPr="00711D2C" w:rsidRDefault="00711D2C" w:rsidP="00711D2C">
      <w:pPr>
        <w:pStyle w:val="af1"/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ОТВЕТ:  </w:t>
      </w:r>
      <w:r>
        <w:rPr>
          <w:rStyle w:val="a6"/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 xml:space="preserve"> </w:t>
      </w:r>
    </w:p>
    <w:p w:rsidR="00711D2C" w:rsidRPr="00711D2C" w:rsidRDefault="00711D2C" w:rsidP="00711D2C">
      <w:pPr>
        <w:pStyle w:val="af1"/>
        <w:tabs>
          <w:tab w:val="left" w:pos="0"/>
        </w:tabs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Процесс начался в 50-е годы XX века. Всему виной увеличение площадей для посевов хлопчатника и риса. Разветвленная сеть оросительных каналов забирала вод</w:t>
      </w:r>
      <w:r>
        <w:rPr>
          <w:rFonts w:ascii="Times New Roman" w:hAnsi="Times New Roman"/>
          <w:color w:val="000000"/>
          <w:sz w:val="24"/>
          <w:szCs w:val="24"/>
        </w:rPr>
        <w:t>у для посевов из Амударьи и Сырдарьи. Объем воды в этом море уменьшился. Поверхность этого моря стала втрое меньше. Вода стала более соленой, рыба погибла. Изменился даже климат. С бывшего морского дна ветер поднимает в воздух высохшую соль. Результат деят</w:t>
      </w:r>
      <w:r>
        <w:rPr>
          <w:rFonts w:ascii="Times New Roman" w:hAnsi="Times New Roman"/>
          <w:color w:val="000000"/>
          <w:sz w:val="24"/>
          <w:szCs w:val="24"/>
        </w:rPr>
        <w:t>ельности человека - экологическая катастрофа. Снизилась урожайность полей, ухудшилось здоровье людей. О каком море идёт речь?</w:t>
      </w:r>
    </w:p>
    <w:p w:rsidR="00F15E79" w:rsidRPr="00711D2C" w:rsidRDefault="00711D2C" w:rsidP="00711D2C">
      <w:pPr>
        <w:pStyle w:val="af1"/>
        <w:tabs>
          <w:tab w:val="left" w:pos="0"/>
        </w:tabs>
        <w:spacing w:after="15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color w:val="000000"/>
          <w:sz w:val="24"/>
          <w:szCs w:val="24"/>
        </w:rPr>
        <w:t xml:space="preserve">ОТВЕТ:  </w:t>
      </w:r>
      <w:r>
        <w:rPr>
          <w:rStyle w:val="a6"/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:rsidR="00711D2C" w:rsidRPr="00711D2C" w:rsidRDefault="00711D2C" w:rsidP="00711D2C">
      <w:pPr>
        <w:pStyle w:val="a8"/>
        <w:spacing w:after="300" w:line="300" w:lineRule="atLeast"/>
        <w:ind w:firstLine="510"/>
        <w:jc w:val="both"/>
      </w:pPr>
      <w:r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7. В городе </w:t>
      </w:r>
      <w:proofErr w:type="spellStart"/>
      <w:r>
        <w:rPr>
          <w:rStyle w:val="a6"/>
          <w:rFonts w:ascii="Times New Roman" w:hAnsi="Times New Roman"/>
          <w:b w:val="0"/>
          <w:color w:val="000000"/>
          <w:sz w:val="24"/>
          <w:szCs w:val="24"/>
        </w:rPr>
        <w:t>Тегази</w:t>
      </w:r>
      <w:proofErr w:type="spellEnd"/>
      <w:r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 встречаются дома со стенами из каменной соли. А чего в этом городе практически никогда не </w:t>
      </w:r>
      <w:r>
        <w:rPr>
          <w:rStyle w:val="a6"/>
          <w:rFonts w:ascii="Times New Roman" w:hAnsi="Times New Roman"/>
          <w:b w:val="0"/>
          <w:color w:val="000000"/>
          <w:sz w:val="24"/>
          <w:szCs w:val="24"/>
        </w:rPr>
        <w:t>происходит?</w:t>
      </w:r>
    </w:p>
    <w:p w:rsidR="00F15E79" w:rsidRPr="00711D2C" w:rsidRDefault="00711D2C" w:rsidP="00711D2C">
      <w:pPr>
        <w:pStyle w:val="a8"/>
        <w:spacing w:after="300" w:line="300" w:lineRule="atLeast"/>
        <w:ind w:firstLine="510"/>
        <w:jc w:val="both"/>
      </w:pPr>
      <w:r>
        <w:rPr>
          <w:rStyle w:val="a6"/>
          <w:rFonts w:ascii="Times New Roman" w:hAnsi="Times New Roman"/>
          <w:color w:val="000000"/>
          <w:sz w:val="24"/>
          <w:szCs w:val="24"/>
        </w:rPr>
        <w:t xml:space="preserve">ОТВЕТ:  </w:t>
      </w:r>
    </w:p>
    <w:p w:rsidR="00F15E79" w:rsidRDefault="00711D2C">
      <w:pPr>
        <w:pStyle w:val="a8"/>
        <w:spacing w:after="300"/>
        <w:ind w:firstLine="567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8. Во время последнего ЕГО, который завершился между 15 000 и 10 000 годами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н. э.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пустыня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Сахара была больше чем сейчас. Назовите ЕГО двумя словами.</w:t>
      </w:r>
    </w:p>
    <w:p w:rsidR="00711D2C" w:rsidRPr="00711D2C" w:rsidRDefault="00711D2C" w:rsidP="00711D2C">
      <w:pPr>
        <w:pStyle w:val="af1"/>
        <w:spacing w:after="150" w:line="300" w:lineRule="atLeast"/>
        <w:ind w:firstLine="567"/>
        <w:jc w:val="both"/>
      </w:pP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3"/>
          <w:szCs w:val="24"/>
          <w:lang w:eastAsia="ru-RU"/>
        </w:rPr>
        <w:t xml:space="preserve">9. Это самое большое животное из всех, которые когда-либо жили на Земле, </w:t>
      </w: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3"/>
          <w:szCs w:val="24"/>
          <w:lang w:eastAsia="ru-RU"/>
        </w:rPr>
        <w:t xml:space="preserve">которое слышит и разговаривает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3"/>
          <w:szCs w:val="24"/>
          <w:lang w:eastAsia="ru-RU"/>
        </w:rPr>
        <w:t>с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3"/>
          <w:szCs w:val="24"/>
          <w:lang w:eastAsia="ru-RU"/>
        </w:rPr>
        <w:t xml:space="preserve"> </w:t>
      </w:r>
      <w:proofErr w:type="gramStart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3"/>
          <w:szCs w:val="24"/>
          <w:lang w:eastAsia="ru-RU"/>
        </w:rPr>
        <w:t>себе</w:t>
      </w:r>
      <w:proofErr w:type="gramEnd"/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3"/>
          <w:szCs w:val="24"/>
          <w:lang w:eastAsia="ru-RU"/>
        </w:rPr>
        <w:t xml:space="preserve"> подобными на расстоянии до 60 км. Это происходит потому, что в воде звук распространяется лучше, чем в воздухе. Из-за чрезмерной охоты на них сейчас из каждой сотни моих сородичей осталось в живых только шесть.</w:t>
      </w:r>
    </w:p>
    <w:p w:rsidR="00F15E79" w:rsidRPr="00711D2C" w:rsidRDefault="00711D2C" w:rsidP="00711D2C">
      <w:pPr>
        <w:pStyle w:val="af1"/>
        <w:spacing w:after="150" w:line="300" w:lineRule="atLeast"/>
        <w:ind w:firstLine="567"/>
        <w:jc w:val="both"/>
        <w:rPr>
          <w:rStyle w:val="a6"/>
          <w:b w:val="0"/>
          <w:bCs w:val="0"/>
          <w:lang w:val="en-US"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711D2C" w:rsidRDefault="00711D2C">
      <w:pPr>
        <w:pStyle w:val="af1"/>
        <w:spacing w:after="150" w:line="300" w:lineRule="atLeast"/>
        <w:ind w:firstLine="510"/>
        <w:jc w:val="both"/>
        <w:rPr>
          <w:rStyle w:val="a6"/>
          <w:rFonts w:ascii="Helvetica Neue;Arial;Liberation" w:eastAsia="Times New Roman" w:hAnsi="Helvetica Neue;Arial;Liberation" w:cs="Times New Roman"/>
          <w:b w:val="0"/>
          <w:bCs w:val="0"/>
          <w:color w:val="000000"/>
          <w:sz w:val="23"/>
          <w:szCs w:val="24"/>
          <w:lang w:val="en-US" w:eastAsia="ru-RU"/>
        </w:rPr>
      </w:pP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10. </w:t>
      </w:r>
      <w:r>
        <w:rPr>
          <w:rStyle w:val="a6"/>
          <w:rFonts w:ascii="Helvetica Neue;Arial;Liberation" w:eastAsia="Times New Roman" w:hAnsi="Helvetica Neue;Arial;Liberation" w:cs="Times New Roman"/>
          <w:b w:val="0"/>
          <w:bCs w:val="0"/>
          <w:color w:val="000000"/>
          <w:sz w:val="23"/>
          <w:szCs w:val="24"/>
          <w:lang w:eastAsia="ru-RU"/>
        </w:rPr>
        <w:t>Российские экологи выступили с предложением покупать на Новый год ИХ: так граждане будут спасать природу, поскольку вырубка наносит экологии гораздо больший ущерб. Назовите ИХ двумя словами, если это не искусственные ёлки.</w:t>
      </w:r>
    </w:p>
    <w:p w:rsidR="00F15E79" w:rsidRDefault="00711D2C" w:rsidP="00711D2C">
      <w:pPr>
        <w:pStyle w:val="af1"/>
        <w:spacing w:after="150" w:line="300" w:lineRule="atLeast"/>
        <w:ind w:firstLine="510"/>
        <w:jc w:val="both"/>
      </w:pP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 </w:t>
      </w:r>
      <w:r w:rsidRPr="00711D2C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5E79" w:rsidRDefault="00F15E79">
      <w:pPr>
        <w:pStyle w:val="af1"/>
        <w:spacing w:after="150" w:line="300" w:lineRule="atLeast"/>
        <w:jc w:val="both"/>
        <w:rPr>
          <w:rStyle w:val="a6"/>
          <w:rFonts w:ascii="Helvetica Neue;Arial;Liberation" w:eastAsia="Times New Roman" w:hAnsi="Helvetica Neue;Arial;Liberation" w:cs="Times New Roman"/>
          <w:b w:val="0"/>
          <w:bCs w:val="0"/>
          <w:color w:val="000000"/>
          <w:sz w:val="23"/>
          <w:szCs w:val="24"/>
          <w:lang w:eastAsia="ru-RU"/>
        </w:rPr>
      </w:pPr>
    </w:p>
    <w:p w:rsidR="00F15E79" w:rsidRDefault="00711D2C">
      <w:pPr>
        <w:pStyle w:val="af1"/>
        <w:spacing w:after="150" w:line="300" w:lineRule="atLeast"/>
        <w:jc w:val="both"/>
      </w:pPr>
      <w:r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БОНУСЫ  (5 баллов)</w:t>
      </w:r>
    </w:p>
    <w:p w:rsidR="00F15E79" w:rsidRPr="00711D2C" w:rsidRDefault="00711D2C">
      <w:pPr>
        <w:pStyle w:val="af1"/>
        <w:spacing w:after="150" w:line="300" w:lineRule="atLeast"/>
        <w:jc w:val="both"/>
        <w:rPr>
          <w:lang w:val="en-US"/>
        </w:rPr>
      </w:pPr>
      <w:r>
        <w:rPr>
          <w:rStyle w:val="a6"/>
          <w:rFonts w:ascii="Times New Roman;serif" w:eastAsia="Times New Roman" w:hAnsi="Times New Roman;serif" w:cs="Times New Roman"/>
          <w:b w:val="0"/>
          <w:color w:val="000000"/>
          <w:sz w:val="28"/>
          <w:szCs w:val="24"/>
          <w:lang w:eastAsia="ru-RU"/>
        </w:rPr>
        <w:t xml:space="preserve">1. Из какого дерева делают музыкальные инструменты? </w:t>
      </w:r>
      <w:r w:rsidRPr="00711D2C">
        <w:rPr>
          <w:rStyle w:val="a6"/>
          <w:rFonts w:ascii="Times New Roman;serif" w:eastAsia="Times New Roman" w:hAnsi="Times New Roman;serif" w:cs="Times New Roman"/>
          <w:b w:val="0"/>
          <w:color w:val="000000"/>
          <w:sz w:val="28"/>
          <w:szCs w:val="24"/>
          <w:lang w:eastAsia="ru-RU"/>
        </w:rPr>
        <w:t xml:space="preserve"> _</w:t>
      </w:r>
      <w:r>
        <w:rPr>
          <w:rStyle w:val="a6"/>
          <w:rFonts w:ascii="Times New Roman;serif" w:eastAsia="Times New Roman" w:hAnsi="Times New Roman;serif" w:cs="Times New Roman"/>
          <w:b w:val="0"/>
          <w:color w:val="000000"/>
          <w:sz w:val="28"/>
          <w:szCs w:val="24"/>
          <w:lang w:val="en-US" w:eastAsia="ru-RU"/>
        </w:rPr>
        <w:t>__________________</w:t>
      </w:r>
    </w:p>
    <w:p w:rsidR="00F15E79" w:rsidRDefault="00711D2C">
      <w:pPr>
        <w:pStyle w:val="a8"/>
        <w:tabs>
          <w:tab w:val="left" w:pos="0"/>
        </w:tabs>
        <w:spacing w:after="0"/>
        <w:ind w:left="-57"/>
      </w:pPr>
      <w:r>
        <w:rPr>
          <w:rFonts w:ascii="Times New Roman;serif" w:hAnsi="Times New Roman;serif"/>
          <w:color w:val="000000"/>
          <w:sz w:val="28"/>
          <w:highlight w:val="white"/>
        </w:rPr>
        <w:t xml:space="preserve">2. Какое животное слышит ногами? </w:t>
      </w:r>
    </w:p>
    <w:p w:rsidR="00F15E79" w:rsidRPr="00711D2C" w:rsidRDefault="00711D2C">
      <w:pPr>
        <w:pStyle w:val="a8"/>
        <w:tabs>
          <w:tab w:val="left" w:pos="0"/>
        </w:tabs>
        <w:spacing w:after="0"/>
        <w:ind w:left="-57"/>
        <w:rPr>
          <w:lang w:val="en-US"/>
        </w:rPr>
      </w:pPr>
      <w:r>
        <w:rPr>
          <w:rFonts w:ascii="Times New Roman;serif" w:hAnsi="Times New Roman;serif"/>
          <w:color w:val="000000"/>
          <w:sz w:val="28"/>
          <w:lang w:val="en-US"/>
        </w:rPr>
        <w:t>____________________________________________________________________</w:t>
      </w:r>
    </w:p>
    <w:p w:rsidR="00711D2C" w:rsidRDefault="00711D2C">
      <w:pPr>
        <w:pStyle w:val="a8"/>
        <w:tabs>
          <w:tab w:val="left" w:pos="0"/>
        </w:tabs>
        <w:spacing w:after="0"/>
        <w:ind w:left="-57"/>
        <w:rPr>
          <w:rFonts w:ascii="Times New Roman;serif" w:hAnsi="Times New Roman;serif"/>
          <w:color w:val="000000"/>
          <w:sz w:val="28"/>
          <w:highlight w:val="white"/>
          <w:lang w:val="en-US"/>
        </w:rPr>
      </w:pPr>
      <w:r>
        <w:rPr>
          <w:rFonts w:ascii="Times New Roman;serif" w:hAnsi="Times New Roman;serif"/>
          <w:color w:val="000000"/>
          <w:sz w:val="28"/>
          <w:highlight w:val="white"/>
        </w:rPr>
        <w:t xml:space="preserve">3. Представьте, что исчезли все птицы. Как это отразится на жизни </w:t>
      </w:r>
      <w:r>
        <w:rPr>
          <w:rFonts w:ascii="Times New Roman;serif" w:hAnsi="Times New Roman;serif"/>
          <w:color w:val="000000"/>
          <w:sz w:val="28"/>
          <w:highlight w:val="white"/>
        </w:rPr>
        <w:t>леса?</w:t>
      </w:r>
    </w:p>
    <w:p w:rsidR="00F15E79" w:rsidRDefault="00711D2C">
      <w:pPr>
        <w:pStyle w:val="a8"/>
        <w:tabs>
          <w:tab w:val="left" w:pos="0"/>
        </w:tabs>
        <w:spacing w:after="0"/>
        <w:ind w:left="-57"/>
        <w:rPr>
          <w:rFonts w:ascii="Times New Roman;serif" w:hAnsi="Times New Roman;serif"/>
          <w:color w:val="000000"/>
          <w:sz w:val="28"/>
          <w:lang w:val="en-US"/>
        </w:rPr>
      </w:pPr>
      <w:r>
        <w:rPr>
          <w:rFonts w:ascii="Times New Roman;serif" w:hAnsi="Times New Roman;serif"/>
          <w:color w:val="000000"/>
          <w:sz w:val="28"/>
          <w:lang w:val="en-US"/>
        </w:rPr>
        <w:t>____________________________________________________________________</w:t>
      </w:r>
    </w:p>
    <w:p w:rsidR="00711D2C" w:rsidRPr="00711D2C" w:rsidRDefault="00711D2C">
      <w:pPr>
        <w:pStyle w:val="a8"/>
        <w:tabs>
          <w:tab w:val="left" w:pos="0"/>
        </w:tabs>
        <w:spacing w:after="0"/>
        <w:ind w:left="-57"/>
        <w:rPr>
          <w:lang w:val="en-US"/>
        </w:rPr>
      </w:pPr>
      <w:r>
        <w:rPr>
          <w:lang w:val="en-US"/>
        </w:rPr>
        <w:t>________________________________________________________________________________________</w:t>
      </w:r>
    </w:p>
    <w:p w:rsidR="00F15E79" w:rsidRDefault="00711D2C">
      <w:pPr>
        <w:pStyle w:val="a8"/>
        <w:tabs>
          <w:tab w:val="left" w:pos="0"/>
        </w:tabs>
        <w:spacing w:after="0"/>
        <w:ind w:left="-57"/>
      </w:pPr>
      <w:r>
        <w:rPr>
          <w:rFonts w:ascii="Times New Roman;serif" w:hAnsi="Times New Roman;serif"/>
          <w:color w:val="000000"/>
          <w:sz w:val="28"/>
          <w:highlight w:val="white"/>
        </w:rPr>
        <w:t xml:space="preserve">4. Гадюка - ядовитая змея. Имеет ли смысл полное уничтожение гадюк? </w:t>
      </w:r>
    </w:p>
    <w:p w:rsidR="00F15E79" w:rsidRDefault="00711D2C">
      <w:pPr>
        <w:pStyle w:val="a8"/>
        <w:tabs>
          <w:tab w:val="left" w:pos="0"/>
        </w:tabs>
        <w:spacing w:after="0"/>
        <w:ind w:left="-57"/>
        <w:rPr>
          <w:rFonts w:ascii="Times New Roman;serif" w:hAnsi="Times New Roman;serif"/>
          <w:color w:val="000000"/>
          <w:sz w:val="28"/>
          <w:lang w:val="en-US"/>
        </w:rPr>
      </w:pPr>
      <w:r>
        <w:rPr>
          <w:rFonts w:ascii="Times New Roman;serif" w:hAnsi="Times New Roman;serif"/>
          <w:color w:val="000000"/>
          <w:sz w:val="28"/>
          <w:lang w:val="en-US"/>
        </w:rPr>
        <w:t>____________________________________________________________________</w:t>
      </w:r>
    </w:p>
    <w:p w:rsidR="00711D2C" w:rsidRPr="00711D2C" w:rsidRDefault="00711D2C">
      <w:pPr>
        <w:pStyle w:val="a8"/>
        <w:tabs>
          <w:tab w:val="left" w:pos="0"/>
        </w:tabs>
        <w:spacing w:after="0"/>
        <w:ind w:left="-57"/>
        <w:rPr>
          <w:lang w:val="en-US"/>
        </w:rPr>
      </w:pPr>
      <w:r>
        <w:rPr>
          <w:lang w:val="en-US"/>
        </w:rPr>
        <w:t>_______________________________________________________________________________________</w:t>
      </w:r>
    </w:p>
    <w:p w:rsidR="00F15E79" w:rsidRPr="00711D2C" w:rsidRDefault="00711D2C">
      <w:pPr>
        <w:pStyle w:val="af1"/>
        <w:spacing w:after="150" w:line="300" w:lineRule="atLeast"/>
        <w:jc w:val="both"/>
        <w:rPr>
          <w:lang w:val="en-US"/>
        </w:rPr>
      </w:pPr>
      <w:r>
        <w:rPr>
          <w:rStyle w:val="a6"/>
          <w:rFonts w:ascii="Times New Roman;serif" w:eastAsia="Times New Roman" w:hAnsi="Times New Roman;serif" w:cs="Times New Roman"/>
          <w:b w:val="0"/>
          <w:color w:val="000000"/>
          <w:sz w:val="28"/>
          <w:szCs w:val="24"/>
          <w:lang w:eastAsia="ru-RU"/>
        </w:rPr>
        <w:t xml:space="preserve">5. Что общего между хвоей сосны, плодами шиповника, петрушкой, укропом, черной смородиной? </w:t>
      </w:r>
      <w:r>
        <w:rPr>
          <w:rStyle w:val="a6"/>
          <w:rFonts w:ascii="Times New Roman;serif" w:eastAsia="Times New Roman" w:hAnsi="Times New Roman;serif" w:cs="Times New Roman"/>
          <w:b w:val="0"/>
          <w:color w:val="000000"/>
          <w:sz w:val="28"/>
          <w:szCs w:val="24"/>
          <w:lang w:val="en-US" w:eastAsia="ru-RU"/>
        </w:rPr>
        <w:t>_________________________________________________</w:t>
      </w:r>
    </w:p>
    <w:sectPr w:rsidR="00F15E79" w:rsidRPr="00711D2C" w:rsidSect="00F15E79">
      <w:pgSz w:w="11906" w:h="16838"/>
      <w:pgMar w:top="426" w:right="850" w:bottom="284" w:left="147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 Neue;Arial;Libera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58A8"/>
    <w:multiLevelType w:val="multilevel"/>
    <w:tmpl w:val="E222F8C2"/>
    <w:lvl w:ilvl="0">
      <w:start w:val="13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23E40DB2"/>
    <w:multiLevelType w:val="multilevel"/>
    <w:tmpl w:val="A1B04D4E"/>
    <w:lvl w:ilvl="0">
      <w:start w:val="1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656D478E"/>
    <w:multiLevelType w:val="multilevel"/>
    <w:tmpl w:val="90769D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E79"/>
    <w:rsid w:val="00711D2C"/>
    <w:rsid w:val="00F1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5D"/>
    <w:pPr>
      <w:spacing w:after="200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7629D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rsid w:val="0088399C"/>
    <w:pPr>
      <w:outlineLvl w:val="1"/>
    </w:pPr>
  </w:style>
  <w:style w:type="paragraph" w:styleId="3">
    <w:name w:val="heading 3"/>
    <w:basedOn w:val="a"/>
    <w:link w:val="30"/>
    <w:uiPriority w:val="9"/>
    <w:qFormat/>
    <w:rsid w:val="007629D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29D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7629D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7629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sid w:val="007629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7629D4"/>
    <w:rPr>
      <w:i/>
      <w:iCs/>
    </w:rPr>
  </w:style>
  <w:style w:type="character" w:styleId="a5">
    <w:name w:val="Strong"/>
    <w:basedOn w:val="a1"/>
    <w:uiPriority w:val="22"/>
    <w:qFormat/>
    <w:rsid w:val="007629D4"/>
    <w:rPr>
      <w:b/>
      <w:bCs/>
    </w:rPr>
  </w:style>
  <w:style w:type="character" w:customStyle="1" w:styleId="apple-converted-space">
    <w:name w:val="apple-converted-space"/>
    <w:basedOn w:val="a1"/>
    <w:qFormat/>
    <w:rsid w:val="007629D4"/>
  </w:style>
  <w:style w:type="character" w:customStyle="1" w:styleId="-">
    <w:name w:val="Интернет-ссылка"/>
    <w:basedOn w:val="a1"/>
    <w:uiPriority w:val="99"/>
    <w:unhideWhenUsed/>
    <w:rsid w:val="007629D4"/>
    <w:rPr>
      <w:color w:val="0000FF"/>
      <w:u w:val="single"/>
    </w:rPr>
  </w:style>
  <w:style w:type="character" w:customStyle="1" w:styleId="ListLabel1">
    <w:name w:val="ListLabel 1"/>
    <w:qFormat/>
    <w:rsid w:val="0088399C"/>
    <w:rPr>
      <w:sz w:val="20"/>
    </w:rPr>
  </w:style>
  <w:style w:type="character" w:customStyle="1" w:styleId="ListLabel2">
    <w:name w:val="ListLabel 2"/>
    <w:qFormat/>
    <w:rsid w:val="0088399C"/>
    <w:rPr>
      <w:b w:val="0"/>
    </w:rPr>
  </w:style>
  <w:style w:type="character" w:customStyle="1" w:styleId="a6">
    <w:name w:val="Выделение жирным"/>
    <w:rsid w:val="0088399C"/>
    <w:rPr>
      <w:b/>
      <w:bCs/>
    </w:rPr>
  </w:style>
  <w:style w:type="character" w:customStyle="1" w:styleId="a7">
    <w:name w:val="Символ нумерации"/>
    <w:qFormat/>
    <w:rsid w:val="0088399C"/>
  </w:style>
  <w:style w:type="paragraph" w:customStyle="1" w:styleId="a0">
    <w:name w:val="Заголовок"/>
    <w:basedOn w:val="a"/>
    <w:next w:val="a8"/>
    <w:qFormat/>
    <w:rsid w:val="008839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88399C"/>
    <w:pPr>
      <w:spacing w:after="140" w:line="288" w:lineRule="auto"/>
    </w:pPr>
  </w:style>
  <w:style w:type="paragraph" w:styleId="a9">
    <w:name w:val="List"/>
    <w:basedOn w:val="a8"/>
    <w:rsid w:val="0088399C"/>
    <w:rPr>
      <w:rFonts w:cs="Mangal"/>
    </w:rPr>
  </w:style>
  <w:style w:type="paragraph" w:styleId="aa">
    <w:name w:val="Title"/>
    <w:basedOn w:val="a"/>
    <w:rsid w:val="00F15E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88399C"/>
    <w:pPr>
      <w:suppressLineNumbers/>
    </w:pPr>
    <w:rPr>
      <w:rFonts w:cs="Mangal"/>
    </w:rPr>
  </w:style>
  <w:style w:type="paragraph" w:customStyle="1" w:styleId="ac">
    <w:name w:val="Заглавие"/>
    <w:basedOn w:val="a0"/>
    <w:rsid w:val="0088399C"/>
  </w:style>
  <w:style w:type="paragraph" w:styleId="ad">
    <w:name w:val="List Paragraph"/>
    <w:basedOn w:val="a"/>
    <w:uiPriority w:val="34"/>
    <w:qFormat/>
    <w:rsid w:val="00824F5D"/>
    <w:pPr>
      <w:ind w:left="720"/>
      <w:contextualSpacing/>
    </w:pPr>
  </w:style>
  <w:style w:type="paragraph" w:styleId="ae">
    <w:name w:val="Normal (Web)"/>
    <w:basedOn w:val="a"/>
    <w:unhideWhenUsed/>
    <w:qFormat/>
    <w:rsid w:val="007629D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  <w:rsid w:val="0088399C"/>
  </w:style>
  <w:style w:type="paragraph" w:styleId="af0">
    <w:name w:val="Subtitle"/>
    <w:basedOn w:val="a0"/>
    <w:rsid w:val="0088399C"/>
  </w:style>
  <w:style w:type="paragraph" w:customStyle="1" w:styleId="af1">
    <w:name w:val="Содержимое таблицы"/>
    <w:basedOn w:val="a"/>
    <w:qFormat/>
    <w:rsid w:val="00F15E79"/>
    <w:pPr>
      <w:suppressLineNumbers/>
    </w:pPr>
  </w:style>
  <w:style w:type="table" w:styleId="af2">
    <w:name w:val="Table Grid"/>
    <w:basedOn w:val="a2"/>
    <w:uiPriority w:val="59"/>
    <w:rsid w:val="004970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25</cp:revision>
  <cp:lastPrinted>2015-03-19T01:50:00Z</cp:lastPrinted>
  <dcterms:created xsi:type="dcterms:W3CDTF">2015-04-02T05:18:00Z</dcterms:created>
  <dcterms:modified xsi:type="dcterms:W3CDTF">2020-01-22T05:15:00Z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